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6528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center"/>
        <w:rPr>
          <w:rFonts w:ascii="Times New Roman" w:hAnsi="Times New Roman" w:eastAsia="Times New Roman" w:cs="Times New Roman"/>
          <w:color w:val="000000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eastAsia="Times New Roman" w:cs="Times New Roman"/>
          <w:color w:val="000000"/>
          <w:sz w:val="32"/>
          <w:szCs w:val="32"/>
        </w:rPr>
        <w:t>ОБРАЗЕЦ ЗАЯВЛЕНИЯ</w:t>
      </w:r>
    </w:p>
    <w:p w14:paraId="5FD819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14:paraId="6E0306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В аттестационную комиссию по проведению аттестации</w:t>
      </w:r>
    </w:p>
    <w:p w14:paraId="432314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целях установления квалификационной категории </w:t>
      </w:r>
    </w:p>
    <w:p w14:paraId="1E398E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педагогических работников организаций, осуществляющих </w:t>
      </w:r>
    </w:p>
    <w:p w14:paraId="68C4C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образовательную деятельность и находящихся в ведении </w:t>
      </w:r>
    </w:p>
    <w:p w14:paraId="23A3A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Тверской области, педагогических работников </w:t>
      </w:r>
    </w:p>
    <w:p w14:paraId="6EA15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муниципальных и частных организаций, </w:t>
      </w:r>
    </w:p>
    <w:p w14:paraId="008C5D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расположенных на территории Тверской области, </w:t>
      </w:r>
    </w:p>
    <w:p w14:paraId="218B8A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hAnsi="Times New Roman" w:eastAsia="Times New Roman" w:cs="Times New Roman"/>
          <w:color w:val="000000"/>
          <w:sz w:val="26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осуществляющих образовательную деятельность</w:t>
      </w:r>
    </w:p>
    <w:p w14:paraId="64BCC7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hAnsi="Times New Roman" w:eastAsia="Times New Roman" w:cs="Times New Roman"/>
          <w:b/>
          <w:color w:val="FF0000"/>
          <w:sz w:val="26"/>
          <w:szCs w:val="20"/>
        </w:rPr>
      </w:pPr>
    </w:p>
    <w:p w14:paraId="5CE4395F">
      <w:pPr>
        <w:spacing w:after="0" w:line="240" w:lineRule="auto"/>
        <w:jc w:val="right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0"/>
        </w:rPr>
        <w:t xml:space="preserve">                             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от   </w:t>
      </w: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>Иванова Петра Ивановича</w:t>
      </w:r>
    </w:p>
    <w:p w14:paraId="5D0FC465">
      <w:pPr>
        <w:spacing w:after="0" w:line="240" w:lineRule="auto"/>
        <w:jc w:val="right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 xml:space="preserve">                                   паспорт серия 0000 номер 000000 </w:t>
      </w:r>
    </w:p>
    <w:p w14:paraId="31792E1A">
      <w:pPr>
        <w:spacing w:after="0" w:line="240" w:lineRule="auto"/>
        <w:jc w:val="right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 xml:space="preserve">выдан 00.00.0000 года </w:t>
      </w:r>
    </w:p>
    <w:p w14:paraId="10FDD60F">
      <w:pPr>
        <w:spacing w:after="0" w:line="240" w:lineRule="auto"/>
        <w:jc w:val="right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 xml:space="preserve">Отделом внутренних дел города </w:t>
      </w:r>
      <w:r>
        <w:rPr>
          <w:rFonts w:ascii="Times New Roman" w:hAnsi="Times New Roman" w:eastAsia="Times New Roman" w:cs="Times New Roman"/>
          <w:i/>
          <w:color w:val="000000"/>
          <w:sz w:val="32"/>
          <w:szCs w:val="32"/>
          <w:lang w:val="en-US"/>
        </w:rPr>
        <w:t>N</w:t>
      </w: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>-ска</w:t>
      </w:r>
    </w:p>
    <w:p w14:paraId="66DDD051">
      <w:pPr>
        <w:spacing w:after="0" w:line="240" w:lineRule="auto"/>
        <w:jc w:val="right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</w:p>
    <w:p w14:paraId="405686C0">
      <w:pPr>
        <w:spacing w:after="0" w:line="240" w:lineRule="auto"/>
        <w:jc w:val="right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 xml:space="preserve">Адрес места жительства: город </w:t>
      </w:r>
      <w:r>
        <w:rPr>
          <w:rFonts w:ascii="Times New Roman" w:hAnsi="Times New Roman" w:eastAsia="Times New Roman" w:cs="Times New Roman"/>
          <w:i/>
          <w:color w:val="000000"/>
          <w:sz w:val="32"/>
          <w:szCs w:val="32"/>
          <w:lang w:val="en-US"/>
        </w:rPr>
        <w:t>N</w:t>
      </w: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 xml:space="preserve">-ск, </w:t>
      </w:r>
    </w:p>
    <w:p w14:paraId="6309F788">
      <w:pPr>
        <w:spacing w:after="0" w:line="240" w:lineRule="auto"/>
        <w:jc w:val="right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>улица Красная дом 00 квартира 00</w:t>
      </w:r>
    </w:p>
    <w:p w14:paraId="3B57E268">
      <w:pPr>
        <w:spacing w:after="0" w:line="240" w:lineRule="auto"/>
        <w:jc w:val="right"/>
        <w:rPr>
          <w:rFonts w:ascii="Times New Roman" w:hAnsi="Times New Roman" w:eastAsia="Times New Roman" w:cs="Times New Roman"/>
          <w:color w:val="000000"/>
          <w:sz w:val="32"/>
          <w:szCs w:val="32"/>
        </w:rPr>
      </w:pPr>
    </w:p>
    <w:p w14:paraId="3DA3FD2C">
      <w:pPr>
        <w:spacing w:after="0" w:line="240" w:lineRule="auto"/>
        <w:jc w:val="right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>Учитель биологии,</w:t>
      </w:r>
    </w:p>
    <w:p w14:paraId="098A0D06">
      <w:pPr>
        <w:spacing w:after="0" w:line="240" w:lineRule="auto"/>
        <w:jc w:val="right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>муниципальное бюджетное общеобразовательное учреждение</w:t>
      </w:r>
    </w:p>
    <w:p w14:paraId="029F5975">
      <w:pPr>
        <w:spacing w:after="0" w:line="240" w:lineRule="auto"/>
        <w:jc w:val="right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>«</w:t>
      </w:r>
      <w:r>
        <w:rPr>
          <w:rFonts w:ascii="Times New Roman" w:hAnsi="Times New Roman" w:eastAsia="Times New Roman" w:cs="Times New Roman"/>
          <w:i/>
          <w:color w:val="000000"/>
          <w:sz w:val="32"/>
          <w:szCs w:val="32"/>
          <w:lang w:val="en-US"/>
        </w:rPr>
        <w:t>N</w:t>
      </w: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>-ская средняя общеобразовательная школа № 00»</w:t>
      </w:r>
    </w:p>
    <w:p w14:paraId="6C820D38">
      <w:pPr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6"/>
          <w:szCs w:val="20"/>
        </w:rPr>
      </w:pPr>
    </w:p>
    <w:p w14:paraId="590E62A9">
      <w:pPr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Заявление</w:t>
      </w:r>
    </w:p>
    <w:p w14:paraId="059D4259">
      <w:pPr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16"/>
          <w:szCs w:val="20"/>
          <w:highlight w:val="yellow"/>
        </w:rPr>
      </w:pPr>
    </w:p>
    <w:p w14:paraId="48F29B24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Прошу провести аттестацию в целях установления мне</w:t>
      </w:r>
      <w:r>
        <w:rPr>
          <w:rFonts w:ascii="Times New Roman" w:hAnsi="Times New Roman" w:eastAsia="Times New Roman" w:cs="Times New Roman"/>
          <w:color w:val="000000"/>
          <w:sz w:val="26"/>
          <w:szCs w:val="20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 xml:space="preserve"> квалификационной категории педагог-методист</w:t>
      </w:r>
    </w:p>
    <w:p w14:paraId="0E8C2169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по должности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 xml:space="preserve"> учитель</w:t>
      </w:r>
    </w:p>
    <w:p w14:paraId="2514B28B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i/>
          <w:color w:val="000000"/>
          <w:sz w:val="20"/>
          <w:szCs w:val="20"/>
        </w:rPr>
      </w:pPr>
    </w:p>
    <w:p w14:paraId="54814424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6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   В настоящее время</w:t>
      </w:r>
      <w:r>
        <w:rPr>
          <w:rFonts w:ascii="Times New Roman" w:hAnsi="Times New Roman" w:eastAsia="Times New Roman" w:cs="Times New Roman"/>
          <w:color w:val="000000"/>
          <w:sz w:val="26"/>
          <w:szCs w:val="20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>(выбрать нужный вариант)</w:t>
      </w:r>
    </w:p>
    <w:p w14:paraId="06DFB106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color w:val="000000"/>
          <w:sz w:val="26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□     квалификационной категории не имею;</w:t>
      </w:r>
    </w:p>
    <w:p w14:paraId="02FCFA66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481965</wp:posOffset>
            </wp:positionH>
            <wp:positionV relativeFrom="paragraph">
              <wp:posOffset>118745</wp:posOffset>
            </wp:positionV>
            <wp:extent cx="266700" cy="247650"/>
            <wp:effectExtent l="0" t="0" r="0" b="0"/>
            <wp:wrapTight wrapText="bothSides">
              <wp:wrapPolygon>
                <wp:start x="0" y="0"/>
                <wp:lineTo x="0" y="19938"/>
                <wp:lineTo x="20057" y="19938"/>
                <wp:lineTo x="20057" y="0"/>
                <wp:lineTo x="0" y="0"/>
              </wp:wrapPolygon>
            </wp:wrapTight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8BF4841">
      <w:pPr>
        <w:spacing w:after="0" w:line="240" w:lineRule="auto"/>
        <w:ind w:left="708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имею</w:t>
      </w:r>
      <w:r>
        <w:rPr>
          <w:rFonts w:ascii="Times New Roman" w:hAnsi="Times New Roman" w:eastAsia="Times New Roman" w:cs="Times New Roman"/>
          <w:color w:val="ED7D3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квалификационную категорию: </w:t>
      </w:r>
    </w:p>
    <w:p w14:paraId="58E94F66">
      <w:pPr>
        <w:spacing w:after="0" w:line="240" w:lineRule="auto"/>
        <w:ind w:left="708"/>
        <w:jc w:val="both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sz w:val="32"/>
          <w:szCs w:val="32"/>
        </w:rPr>
        <w:t>высшую квалификационную категорию, установлена приказом Министерства образования Тверской области от 12.03.2022 № 8-А</w:t>
      </w:r>
    </w:p>
    <w:p w14:paraId="646C9B91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color w:val="000000"/>
          <w:sz w:val="26"/>
          <w:szCs w:val="20"/>
        </w:rPr>
      </w:pPr>
    </w:p>
    <w:p w14:paraId="20415E32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Сообщаю о себе следующие сведения </w:t>
      </w:r>
      <w:r>
        <w:rPr>
          <w:rFonts w:ascii="Times New Roman" w:hAnsi="Times New Roman" w:eastAsia="Times New Roman" w:cs="Times New Roman"/>
          <w:i/>
          <w:color w:val="000000"/>
        </w:rPr>
        <w:t>(*- обязательные сведения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>)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:</w:t>
      </w:r>
    </w:p>
    <w:p w14:paraId="46EFE96E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14:paraId="0FB69AB6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32"/>
          <w:szCs w:val="32"/>
        </w:rPr>
        <w:t>*</w:t>
      </w:r>
      <w:r>
        <w:rPr>
          <w:rFonts w:ascii="Times New Roman" w:hAnsi="Times New Roman" w:eastAsia="Times New Roman" w:cs="Times New Roman"/>
          <w:sz w:val="28"/>
          <w:szCs w:val="28"/>
        </w:rPr>
        <w:t>Профессиональное образование: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</w:p>
    <w:p w14:paraId="55A90FBA">
      <w:pPr>
        <w:spacing w:after="0" w:line="240" w:lineRule="auto"/>
        <w:jc w:val="both"/>
        <w:rPr>
          <w:rFonts w:ascii="Times New Roman" w:hAnsi="Times New Roman" w:eastAsia="Times New Roman" w:cs="Times New Roman"/>
          <w:i/>
          <w:sz w:val="32"/>
          <w:szCs w:val="32"/>
        </w:rPr>
      </w:pPr>
      <w:r>
        <w:rPr>
          <w:rFonts w:ascii="Times New Roman" w:hAnsi="Times New Roman" w:eastAsia="Times New Roman" w:cs="Times New Roman"/>
          <w:i/>
          <w:sz w:val="32"/>
          <w:szCs w:val="32"/>
        </w:rPr>
        <w:t>Образование высшее, ФГБОУ ВО Тверской государственный университет, 2012 год, специальность «Биология», квалификация «Биолог, преподаватель биологии и химии».</w:t>
      </w:r>
    </w:p>
    <w:p w14:paraId="236276B4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6"/>
          <w:szCs w:val="20"/>
        </w:rPr>
      </w:pPr>
    </w:p>
    <w:p w14:paraId="0A1EDE32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color w:val="000000"/>
          <w:sz w:val="26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32"/>
          <w:szCs w:val="32"/>
        </w:rPr>
        <w:t>*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Стаж педагогической работы</w:t>
      </w:r>
      <w:r>
        <w:rPr>
          <w:rFonts w:ascii="Times New Roman" w:hAnsi="Times New Roman" w:eastAsia="Times New Roman" w:cs="Times New Roman"/>
          <w:color w:val="000000"/>
          <w:sz w:val="26"/>
          <w:szCs w:val="20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>10 лет</w:t>
      </w:r>
      <w:r>
        <w:rPr>
          <w:rFonts w:ascii="Times New Roman" w:hAnsi="Times New Roman" w:eastAsia="Times New Roman" w:cs="Times New Roman"/>
          <w:color w:val="000000"/>
          <w:sz w:val="26"/>
          <w:szCs w:val="20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в том числе в указанной</w:t>
      </w:r>
      <w:r>
        <w:rPr>
          <w:rFonts w:ascii="Times New Roman" w:hAnsi="Times New Roman" w:eastAsia="Times New Roman" w:cs="Times New Roman"/>
          <w:color w:val="000000"/>
          <w:sz w:val="26"/>
          <w:szCs w:val="20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должности</w:t>
      </w:r>
      <w:r>
        <w:rPr>
          <w:rFonts w:ascii="Times New Roman" w:hAnsi="Times New Roman" w:eastAsia="Times New Roman" w:cs="Times New Roman"/>
          <w:color w:val="000000"/>
          <w:sz w:val="26"/>
          <w:szCs w:val="20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>8 лет</w:t>
      </w:r>
      <w:r>
        <w:rPr>
          <w:rFonts w:ascii="Times New Roman" w:hAnsi="Times New Roman" w:eastAsia="Times New Roman" w:cs="Times New Roman"/>
          <w:color w:val="000000"/>
          <w:sz w:val="26"/>
          <w:szCs w:val="20"/>
        </w:rPr>
        <w:t>.</w:t>
      </w:r>
    </w:p>
    <w:p w14:paraId="3D016C7C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32"/>
          <w:szCs w:val="32"/>
        </w:rPr>
        <w:t>*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Сведения о получении дополнительного профессионального образования по программам профессиональной переподготовки и(или) повышения квалификации за последние 3 года:</w:t>
      </w:r>
    </w:p>
    <w:p w14:paraId="2BF1C822">
      <w:pPr>
        <w:spacing w:after="0" w:line="240" w:lineRule="auto"/>
        <w:jc w:val="both"/>
        <w:rPr>
          <w:rFonts w:ascii="Times New Roman" w:hAnsi="Times New Roman" w:eastAsia="Times New Roman" w:cs="Times New Roman"/>
          <w:i/>
          <w:sz w:val="32"/>
          <w:szCs w:val="32"/>
        </w:rPr>
      </w:pPr>
      <w:r>
        <w:rPr>
          <w:rFonts w:ascii="Times New Roman" w:hAnsi="Times New Roman" w:eastAsia="Times New Roman" w:cs="Times New Roman"/>
          <w:i/>
          <w:sz w:val="32"/>
          <w:szCs w:val="32"/>
        </w:rPr>
        <w:t>2022 год – Тверской государственный университет, программа «Актуальные вопросы методики преподавания», 120 часов</w:t>
      </w:r>
    </w:p>
    <w:p w14:paraId="43B3F698">
      <w:pPr>
        <w:spacing w:after="0" w:line="240" w:lineRule="auto"/>
        <w:jc w:val="both"/>
        <w:rPr>
          <w:rFonts w:ascii="Times New Roman" w:hAnsi="Times New Roman" w:eastAsia="Times New Roman" w:cs="Times New Roman"/>
          <w:i/>
          <w:sz w:val="32"/>
          <w:szCs w:val="32"/>
        </w:rPr>
      </w:pPr>
      <w:r>
        <w:rPr>
          <w:rFonts w:ascii="Times New Roman" w:hAnsi="Times New Roman" w:eastAsia="Times New Roman" w:cs="Times New Roman"/>
          <w:i/>
          <w:sz w:val="32"/>
          <w:szCs w:val="32"/>
        </w:rPr>
        <w:t>2023 год – Тверской областной институт усовершенствования учителей, программа «Проектирование современного урока в условиях внедрения обновленного ФГОС», 72 часа</w:t>
      </w:r>
    </w:p>
    <w:p w14:paraId="5C443437">
      <w:pPr>
        <w:spacing w:after="0" w:line="240" w:lineRule="auto"/>
        <w:jc w:val="both"/>
        <w:rPr>
          <w:rFonts w:ascii="Times New Roman" w:hAnsi="Times New Roman" w:eastAsia="Times New Roman" w:cs="Times New Roman"/>
          <w:i/>
          <w:sz w:val="32"/>
          <w:szCs w:val="32"/>
        </w:rPr>
      </w:pPr>
    </w:p>
    <w:p w14:paraId="46B5E278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color w:val="000000"/>
          <w:sz w:val="26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Имею следующие профессиональные достижения и награды:</w:t>
      </w:r>
      <w:r>
        <w:rPr>
          <w:rFonts w:ascii="Times New Roman" w:hAnsi="Times New Roman" w:eastAsia="Times New Roman" w:cs="Times New Roman"/>
          <w:color w:val="000000"/>
          <w:sz w:val="26"/>
          <w:szCs w:val="20"/>
        </w:rPr>
        <w:t xml:space="preserve"> </w:t>
      </w:r>
    </w:p>
    <w:p w14:paraId="6BE5E397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 xml:space="preserve">Благодарность Министерства образования Тверской области за добросовестный труд и достигнутые успехи в профессиональной деятельности </w:t>
      </w:r>
    </w:p>
    <w:p w14:paraId="1ECF3C33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i/>
          <w:sz w:val="32"/>
          <w:szCs w:val="32"/>
        </w:rPr>
      </w:pPr>
      <w:r>
        <w:rPr>
          <w:rFonts w:ascii="Times New Roman" w:hAnsi="Times New Roman" w:eastAsia="Times New Roman" w:cs="Times New Roman"/>
          <w:i/>
          <w:sz w:val="32"/>
          <w:szCs w:val="32"/>
        </w:rPr>
        <w:t xml:space="preserve">Почетная грамота Администрации города </w:t>
      </w:r>
      <w:r>
        <w:rPr>
          <w:rFonts w:ascii="Times New Roman" w:hAnsi="Times New Roman" w:eastAsia="Times New Roman" w:cs="Times New Roman"/>
          <w:i/>
          <w:sz w:val="32"/>
          <w:szCs w:val="32"/>
          <w:lang w:val="en-US"/>
        </w:rPr>
        <w:t>N</w:t>
      </w:r>
      <w:r>
        <w:rPr>
          <w:rFonts w:ascii="Times New Roman" w:hAnsi="Times New Roman" w:eastAsia="Times New Roman" w:cs="Times New Roman"/>
          <w:i/>
          <w:sz w:val="32"/>
          <w:szCs w:val="32"/>
        </w:rPr>
        <w:t>-ска за успехи в организации учебного процесса и большой личный вклад в обучение и воспитание учащихся</w:t>
      </w:r>
    </w:p>
    <w:p w14:paraId="18E01C17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i/>
          <w:sz w:val="32"/>
          <w:szCs w:val="32"/>
        </w:rPr>
      </w:pPr>
      <w:r>
        <w:rPr>
          <w:rFonts w:ascii="Times New Roman" w:hAnsi="Times New Roman" w:eastAsia="Times New Roman" w:cs="Times New Roman"/>
          <w:i/>
          <w:sz w:val="32"/>
          <w:szCs w:val="32"/>
        </w:rPr>
        <w:t xml:space="preserve">Благодарность Управления образования города </w:t>
      </w:r>
      <w:r>
        <w:rPr>
          <w:rFonts w:ascii="Times New Roman" w:hAnsi="Times New Roman" w:eastAsia="Times New Roman" w:cs="Times New Roman"/>
          <w:i/>
          <w:sz w:val="32"/>
          <w:szCs w:val="32"/>
          <w:lang w:val="en-US"/>
        </w:rPr>
        <w:t>N</w:t>
      </w:r>
      <w:r>
        <w:rPr>
          <w:rFonts w:ascii="Times New Roman" w:hAnsi="Times New Roman" w:eastAsia="Times New Roman" w:cs="Times New Roman"/>
          <w:i/>
          <w:sz w:val="32"/>
          <w:szCs w:val="32"/>
        </w:rPr>
        <w:t>-ска за подготовку городской команды участников регионального конкурса по биологии</w:t>
      </w:r>
    </w:p>
    <w:p w14:paraId="1EF78BE0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i/>
          <w:sz w:val="32"/>
          <w:szCs w:val="32"/>
        </w:rPr>
      </w:pPr>
      <w:r>
        <w:rPr>
          <w:rFonts w:ascii="Times New Roman" w:hAnsi="Times New Roman" w:eastAsia="Times New Roman" w:cs="Times New Roman"/>
          <w:i/>
          <w:sz w:val="32"/>
          <w:szCs w:val="32"/>
        </w:rPr>
        <w:t xml:space="preserve">Грамота за 1 место в муниципальном этапе конкурса «Учитель года» </w:t>
      </w:r>
    </w:p>
    <w:p w14:paraId="6D4BC5E4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i/>
          <w:sz w:val="32"/>
          <w:szCs w:val="32"/>
        </w:rPr>
      </w:pPr>
    </w:p>
    <w:p w14:paraId="5A5F955F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Дисциплинарные взыскания: имею /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u w:val="single"/>
        </w:rPr>
        <w:t>не имею</w:t>
      </w:r>
      <w:r>
        <w:rPr>
          <w:rFonts w:ascii="Times New Roman" w:hAnsi="Times New Roman" w:eastAsia="Times New Roman" w:cs="Times New Roman"/>
          <w:color w:val="000000"/>
          <w:sz w:val="26"/>
          <w:szCs w:val="20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>(нужное подчеркнуть)</w:t>
      </w:r>
    </w:p>
    <w:p w14:paraId="760EFF08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Вхожу/</w:t>
      </w:r>
      <w:r>
        <w:rPr>
          <w:rFonts w:ascii="Times New Roman" w:hAnsi="Times New Roman" w:eastAsia="Times New Roman" w:cs="Times New Roman"/>
          <w:b/>
          <w:sz w:val="28"/>
          <w:szCs w:val="28"/>
          <w:u w:val="single"/>
        </w:rPr>
        <w:t>не вхожу</w:t>
      </w:r>
      <w:r>
        <w:rPr>
          <w:rFonts w:ascii="Times New Roman" w:hAnsi="Times New Roman" w:eastAsia="Times New Roman" w:cs="Times New Roman"/>
          <w:sz w:val="26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>(нужное подчеркнуть)</w:t>
      </w:r>
      <w:r>
        <w:rPr>
          <w:rFonts w:ascii="Times New Roman" w:hAnsi="Times New Roman" w:eastAsia="Times New Roman" w:cs="Times New Roman"/>
          <w:sz w:val="26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в утвержденный Министерством образования Тверской области реестр специалистов, привлекаемых для проведения всестороннего анализа профессиональной деятельности аттестуемых педагогических работников.</w:t>
      </w:r>
    </w:p>
    <w:p w14:paraId="184AF5D5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sz w:val="10"/>
          <w:szCs w:val="10"/>
        </w:rPr>
      </w:pPr>
    </w:p>
    <w:p w14:paraId="0043DD74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32"/>
          <w:szCs w:val="32"/>
        </w:rPr>
        <w:t>*</w:t>
      </w:r>
      <w:r>
        <w:rPr>
          <w:rFonts w:ascii="Times New Roman" w:hAnsi="Times New Roman" w:eastAsia="Times New Roman" w:cs="Times New Roman"/>
          <w:sz w:val="28"/>
          <w:szCs w:val="28"/>
        </w:rPr>
        <w:t>Сведения о профессиональной деятельности:</w:t>
      </w:r>
    </w:p>
    <w:p w14:paraId="1ADFEF6E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i/>
          <w:sz w:val="32"/>
          <w:szCs w:val="32"/>
        </w:rPr>
      </w:pPr>
      <w:r>
        <w:rPr>
          <w:rFonts w:ascii="Times New Roman" w:hAnsi="Times New Roman" w:eastAsia="Times New Roman" w:cs="Times New Roman"/>
          <w:i/>
          <w:sz w:val="32"/>
          <w:szCs w:val="32"/>
        </w:rPr>
        <w:t>Осуществляю следующую деятельность, связанную с методической работой, не входящую в мои должностные обязанности по занимаемой должности:</w:t>
      </w:r>
    </w:p>
    <w:p w14:paraId="3E4CEF0B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i/>
          <w:sz w:val="32"/>
          <w:szCs w:val="32"/>
        </w:rPr>
      </w:pPr>
      <w:r>
        <w:rPr>
          <w:rFonts w:ascii="Times New Roman" w:hAnsi="Times New Roman" w:eastAsia="Times New Roman" w:cs="Times New Roman"/>
          <w:i/>
          <w:sz w:val="32"/>
          <w:szCs w:val="32"/>
        </w:rPr>
        <w:t xml:space="preserve">1)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>Руководство методическим объединением педагогических работников образовательной организации и активное участие в методической работе образовательной организации:</w:t>
      </w:r>
    </w:p>
    <w:p w14:paraId="3C6A9D0B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i/>
          <w:sz w:val="32"/>
          <w:szCs w:val="32"/>
        </w:rPr>
      </w:pPr>
      <w:r>
        <w:rPr>
          <w:rFonts w:ascii="Times New Roman" w:hAnsi="Times New Roman" w:eastAsia="Times New Roman" w:cs="Times New Roman"/>
          <w:i/>
          <w:sz w:val="32"/>
          <w:szCs w:val="32"/>
        </w:rPr>
        <w:t>Являюсь председателем методического совета школы, формирую план работы методического совета на учебный год, готовлю и провожу заседания методического совета.</w:t>
      </w:r>
    </w:p>
    <w:p w14:paraId="2AEC858F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 xml:space="preserve">2)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>Руководство разработкой программно-методического сопровождения образовательного процесса, в том числе методического сопровождения реализации инновационных образовательных программ и проектов в образовательной организации:</w:t>
      </w:r>
    </w:p>
    <w:p w14:paraId="3B4444F1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>Под моим руководством при помощи конструктора рабочих программ были созданы рабочие программы для 5-11 классов образовательной организации. Методически поддерживаю педагогических работников образовательной организации к развитию их как профессионалов.</w:t>
      </w:r>
    </w:p>
    <w:p w14:paraId="7C1C6308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 xml:space="preserve">3)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>Методическая поддержка педагогических работников образовательной организации при подготовке к участию в профессиональных конкурсах:</w:t>
      </w:r>
    </w:p>
    <w:p w14:paraId="21A9B9BE">
      <w:pPr>
        <w:spacing w:after="0" w:line="240" w:lineRule="auto"/>
        <w:jc w:val="both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ab/>
      </w: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>Ежегодно подготавливаю учителей образовательной организации к участию в конкурсах педагогического мастерства на различных уровнях.</w:t>
      </w:r>
    </w:p>
    <w:p w14:paraId="2475B009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 xml:space="preserve">4)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>Участие в методической поддержке (сопровождении) педагогических работников образовательной организации, направленной на их профессиональное развитие, преодоление профессиональных дефицитов:</w:t>
      </w:r>
    </w:p>
    <w:p w14:paraId="2EDCACA2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>Помогаю учителям образовательной организации преодолеть профессиональные дефициты. Составляем индивидуальный образовательный маршрут (ИОМ).</w:t>
      </w:r>
    </w:p>
    <w:p w14:paraId="34C6BAE3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 xml:space="preserve">5)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>Передача опыта по применению в образовательной организации авторских учебных и (или) учебно-методических разработок:</w:t>
      </w:r>
    </w:p>
    <w:p w14:paraId="43002B31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>Передаю свой опыт по применению учебно-методических разработок, выступаю на школьном и муниципальном методическом объединении учителей, методических и педагогических советах, семинарах конференциях</w:t>
      </w:r>
    </w:p>
    <w:p w14:paraId="016DDBEC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14:paraId="749D832A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Приложения:</w:t>
      </w:r>
    </w:p>
    <w:p w14:paraId="17A035E1">
      <w:pPr>
        <w:spacing w:after="0" w:line="240" w:lineRule="auto"/>
        <w:jc w:val="both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>1. Справка с места работы на 1 л. в 1 экз.</w:t>
      </w:r>
    </w:p>
    <w:p w14:paraId="5E8B5752">
      <w:pPr>
        <w:spacing w:after="0" w:line="240" w:lineRule="auto"/>
        <w:jc w:val="both"/>
        <w:rPr>
          <w:rFonts w:ascii="Times New Roman" w:hAnsi="Times New Roman" w:eastAsia="Times New Roman" w:cs="Times New Roman"/>
          <w:i/>
          <w:sz w:val="32"/>
          <w:szCs w:val="32"/>
        </w:rPr>
      </w:pPr>
      <w:r>
        <w:rPr>
          <w:rFonts w:ascii="Times New Roman" w:hAnsi="Times New Roman" w:eastAsia="Times New Roman" w:cs="Times New Roman"/>
          <w:i/>
          <w:sz w:val="32"/>
          <w:szCs w:val="32"/>
        </w:rPr>
        <w:t>2. Копия приказа Министерства образования Тверской области об установлении первой квалификационной категории на 1 л. в 1 экз.</w:t>
      </w:r>
    </w:p>
    <w:p w14:paraId="22D2AB77">
      <w:pPr>
        <w:spacing w:after="0" w:line="240" w:lineRule="auto"/>
        <w:jc w:val="both"/>
        <w:rPr>
          <w:rFonts w:ascii="Times New Roman" w:hAnsi="Times New Roman" w:eastAsia="Times New Roman" w:cs="Times New Roman"/>
          <w:i/>
          <w:sz w:val="32"/>
          <w:szCs w:val="32"/>
        </w:rPr>
      </w:pPr>
      <w:r>
        <w:rPr>
          <w:rFonts w:ascii="Times New Roman" w:hAnsi="Times New Roman" w:eastAsia="Times New Roman" w:cs="Times New Roman"/>
          <w:i/>
          <w:sz w:val="32"/>
          <w:szCs w:val="32"/>
        </w:rPr>
        <w:t xml:space="preserve">3. Ходатайство директора школы в аттестационную комиссию, характеризующее мою деятельность, направленную на совершенствование методической работы в школе, согласованное с первичной профсоюзной организацией на 5 л. в 1 экз. </w:t>
      </w:r>
    </w:p>
    <w:p w14:paraId="5FEE590A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16"/>
          <w:szCs w:val="16"/>
        </w:rPr>
      </w:pPr>
      <w:r>
        <w:rPr>
          <w:rFonts w:ascii="Times New Roman" w:hAnsi="Times New Roman" w:eastAsia="Times New Roman" w:cs="Times New Roman"/>
          <w:i/>
          <w:sz w:val="32"/>
          <w:szCs w:val="32"/>
        </w:rPr>
        <w:t xml:space="preserve"> </w:t>
      </w:r>
    </w:p>
    <w:p w14:paraId="087DEA7F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color w:val="000000"/>
          <w:sz w:val="26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Контактные данные для обратной связи</w:t>
      </w:r>
      <w:r>
        <w:rPr>
          <w:rFonts w:ascii="Times New Roman" w:hAnsi="Times New Roman" w:eastAsia="Times New Roman" w:cs="Times New Roman"/>
          <w:color w:val="000000"/>
          <w:sz w:val="26"/>
          <w:szCs w:val="20"/>
        </w:rPr>
        <w:t>:</w:t>
      </w:r>
    </w:p>
    <w:p w14:paraId="44023FEF">
      <w:pPr>
        <w:spacing w:after="0" w:line="240" w:lineRule="auto"/>
        <w:jc w:val="both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Телефон</w:t>
      </w:r>
      <w:r>
        <w:rPr>
          <w:rFonts w:ascii="Times New Roman" w:hAnsi="Times New Roman" w:eastAsia="Times New Roman" w:cs="Times New Roman"/>
          <w:color w:val="000000"/>
          <w:sz w:val="26"/>
          <w:szCs w:val="20"/>
        </w:rPr>
        <w:t xml:space="preserve">: </w:t>
      </w: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>+7(000)000-00-00</w:t>
      </w:r>
    </w:p>
    <w:p w14:paraId="08B05F09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6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Адрес электронной почты</w:t>
      </w:r>
      <w:r>
        <w:rPr>
          <w:rFonts w:ascii="Times New Roman" w:hAnsi="Times New Roman" w:eastAsia="Times New Roman" w:cs="Times New Roman"/>
          <w:color w:val="000000"/>
          <w:sz w:val="26"/>
          <w:szCs w:val="20"/>
        </w:rPr>
        <w:t xml:space="preserve">:     </w:t>
      </w:r>
      <w:r>
        <w:rPr>
          <w:rFonts w:ascii="Times New Roman" w:hAnsi="Times New Roman" w:eastAsia="Times New Roman" w:cs="Times New Roman"/>
          <w:i/>
          <w:color w:val="000000"/>
          <w:sz w:val="32"/>
          <w:szCs w:val="32"/>
          <w:lang w:val="en-US"/>
        </w:rPr>
        <w:t>xxxxxx</w:t>
      </w: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>@</w:t>
      </w:r>
      <w:r>
        <w:rPr>
          <w:rFonts w:ascii="Times New Roman" w:hAnsi="Times New Roman" w:eastAsia="Times New Roman" w:cs="Times New Roman"/>
          <w:i/>
          <w:color w:val="000000"/>
          <w:sz w:val="32"/>
          <w:szCs w:val="32"/>
          <w:lang w:val="en-US"/>
        </w:rPr>
        <w:t>mail</w:t>
      </w: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>.</w:t>
      </w:r>
      <w:r>
        <w:rPr>
          <w:rFonts w:ascii="Times New Roman" w:hAnsi="Times New Roman" w:eastAsia="Times New Roman" w:cs="Times New Roman"/>
          <w:i/>
          <w:color w:val="000000"/>
          <w:sz w:val="32"/>
          <w:szCs w:val="32"/>
          <w:lang w:val="en-US"/>
        </w:rPr>
        <w:t>ru</w:t>
      </w:r>
      <w:r>
        <w:rPr>
          <w:rFonts w:ascii="Times New Roman" w:hAnsi="Times New Roman" w:eastAsia="Times New Roman" w:cs="Times New Roman"/>
          <w:color w:val="000000"/>
          <w:sz w:val="26"/>
          <w:szCs w:val="20"/>
        </w:rPr>
        <w:t xml:space="preserve"> </w:t>
      </w:r>
    </w:p>
    <w:p w14:paraId="2AD1B87B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color w:val="000000"/>
          <w:sz w:val="16"/>
          <w:szCs w:val="20"/>
        </w:rPr>
      </w:pPr>
    </w:p>
    <w:p w14:paraId="0FC05DBE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color w:val="000000"/>
          <w:sz w:val="16"/>
          <w:szCs w:val="20"/>
        </w:rPr>
      </w:pPr>
    </w:p>
    <w:p w14:paraId="75C24751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соответствии со статьями 9, 10.1 Федерального закона от 27.07.2006               № 152-ФЗ «О персональных данных» подтверждаю свое согласие (разрешение) государственному бюджетному образовательному учреждению дополнительного профессионального образования Тверской областной институт усовершенствования учителей (ОГРН 1026900589077, ИНН 6903006741), зарегистрированному по адресу г. Тверь, Волоколамский проспект, дом 7 (далее – оператор): </w:t>
      </w:r>
    </w:p>
    <w:p w14:paraId="7AFD6153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1) на обработку своих персональных данных с использованием или без использования средств автоматизации, включающих фамилию, имя, отчество, должность, квалификационную категорию, сведения о месте работы, профессиональном образовании, трудовой и профессиональной деятельности, наградах, званиях, профессиональных достижениях, адресах электронной почты, контактных телефонах, в целях проведения аттестации для установления квалификационной категории;</w:t>
      </w:r>
    </w:p>
    <w:p w14:paraId="727BDD4C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2) на передачу вышеуказанных персональных данных Министерству образования Тверской области, членам аттестационной комиссии, органам местного самоуправления в сфере образования по месту работы и (или)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государственным образовательным организациям,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 в случае необходимости также специалистам, привлекаемым для анализа соответствия результатов моей профессиональной деятельности требованиям, предъявляемым к заявленной квалификационной категории; </w:t>
      </w:r>
    </w:p>
    <w:p w14:paraId="7A2552A0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3) на распространение неограниченному кругу лиц своих персональных данных, включающих фамилию, имя, отчество, должность, место работы, в целях информирования об установлении мне квалификационной категории путем размещения приказа Министерства образования Тверской области об установлении квалификационной категории на сайте Министерства образования Тверской области в информационно-телекоммуникационной сети Интернет. </w:t>
      </w:r>
    </w:p>
    <w:p w14:paraId="27E95E6C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Иные условия и запреты на обработку персональных данных, разрешенных мной для распространения, не устанавливаю.</w:t>
      </w:r>
    </w:p>
    <w:p w14:paraId="6768798A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Настоящее согласие дается оператору до истечения установленных законодательством Российской Федерации сроков хранения документов, содержащих вышеуказанные персональные данные, и может быть отозвано мной в любое время путем подачи оператору заявления в простой письменной форме. Согласно части 11 пункта 1 статьи 6 Федерального закона от 27.07.2006 № 152-ФЗ «О персональных данных», в случае отзыва согласия на обработку персональных данных оператор вправе не прекращать их обработку и распространение до окончания срока действия установленной мне квалификационной категории.</w:t>
      </w:r>
    </w:p>
    <w:p w14:paraId="56CC0ABD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14:paraId="68BBFE6F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Достоверность предоставленных мною сведений подтверждаю.</w:t>
      </w:r>
    </w:p>
    <w:p w14:paraId="4DDD96FB">
      <w:pPr>
        <w:spacing w:after="0" w:line="240" w:lineRule="auto"/>
        <w:jc w:val="right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14:paraId="4A72A123">
      <w:pPr>
        <w:spacing w:after="0" w:line="240" w:lineRule="auto"/>
        <w:jc w:val="right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____________________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_______________________________</w:t>
      </w:r>
    </w:p>
    <w:p w14:paraId="7B3C0D28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>подпись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>расшифровка подписи</w:t>
      </w:r>
    </w:p>
    <w:p w14:paraId="6CA05858">
      <w:pPr>
        <w:spacing w:after="0" w:line="240" w:lineRule="auto"/>
        <w:jc w:val="right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«____» __________________20___г.</w:t>
      </w:r>
    </w:p>
    <w:sectPr>
      <w:headerReference r:id="rId5" w:type="default"/>
      <w:pgSz w:w="11906" w:h="16838"/>
      <w:pgMar w:top="1134" w:right="851" w:bottom="1134" w:left="1701" w:header="709" w:footer="709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65420143"/>
      <w:docPartObj>
        <w:docPartGallery w:val="AutoText"/>
      </w:docPartObj>
    </w:sdtPr>
    <w:sdtContent>
      <w:p w14:paraId="503A4273"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14:paraId="07C89E8A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D10"/>
    <w:rsid w:val="0004709F"/>
    <w:rsid w:val="00113B08"/>
    <w:rsid w:val="001B6444"/>
    <w:rsid w:val="002634F7"/>
    <w:rsid w:val="00286D17"/>
    <w:rsid w:val="002A748B"/>
    <w:rsid w:val="002C32BC"/>
    <w:rsid w:val="002D4D10"/>
    <w:rsid w:val="003B5E2B"/>
    <w:rsid w:val="00424EA0"/>
    <w:rsid w:val="00425249"/>
    <w:rsid w:val="00591548"/>
    <w:rsid w:val="00613961"/>
    <w:rsid w:val="00615A67"/>
    <w:rsid w:val="0063016F"/>
    <w:rsid w:val="00643FF4"/>
    <w:rsid w:val="006F323A"/>
    <w:rsid w:val="007740A8"/>
    <w:rsid w:val="00782623"/>
    <w:rsid w:val="008E1F02"/>
    <w:rsid w:val="00917B5A"/>
    <w:rsid w:val="00923437"/>
    <w:rsid w:val="00A21D51"/>
    <w:rsid w:val="00A431E5"/>
    <w:rsid w:val="00A652B7"/>
    <w:rsid w:val="00B44792"/>
    <w:rsid w:val="00B54164"/>
    <w:rsid w:val="00BB7514"/>
    <w:rsid w:val="00C17E19"/>
    <w:rsid w:val="00C308BA"/>
    <w:rsid w:val="00C313C2"/>
    <w:rsid w:val="00C31995"/>
    <w:rsid w:val="00C82B04"/>
    <w:rsid w:val="00CC4234"/>
    <w:rsid w:val="00DF1E98"/>
    <w:rsid w:val="00E043D7"/>
    <w:rsid w:val="00E275A7"/>
    <w:rsid w:val="00ED7C32"/>
    <w:rsid w:val="00F53045"/>
    <w:rsid w:val="00F65835"/>
    <w:rsid w:val="2DCF6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link w:val="8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5">
    <w:name w:val="footer"/>
    <w:basedOn w:val="1"/>
    <w:link w:val="9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6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ru-RU" w:bidi="ar-SA"/>
    </w:r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character" w:customStyle="1" w:styleId="8">
    <w:name w:val="Верхний колонтитул Знак"/>
    <w:basedOn w:val="2"/>
    <w:link w:val="4"/>
    <w:qFormat/>
    <w:uiPriority w:val="99"/>
  </w:style>
  <w:style w:type="character" w:customStyle="1" w:styleId="9">
    <w:name w:val="Нижний колонтитул Знак"/>
    <w:basedOn w:val="2"/>
    <w:link w:val="5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1162</Words>
  <Characters>6629</Characters>
  <Lines>55</Lines>
  <Paragraphs>15</Paragraphs>
  <TotalTime>59</TotalTime>
  <ScaleCrop>false</ScaleCrop>
  <LinksUpToDate>false</LinksUpToDate>
  <CharactersWithSpaces>7776</CharactersWithSpaces>
  <Application>WPS Office_12.2.0.17562_F1E327BC-269C-435d-A152-05C5408002CA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2024-08-09T06:04:00Z</dcterms:created>
  <dc:creator>Anna Viktorovna Gromova</dc:creator>
  <cp:lastModifiedBy>User</cp:lastModifiedBy>
  <dcterms:modified xsi:type="dcterms:W3CDTF">2024-08-23T08:15:47Z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A2887608266E443AAC9577A4FDFD6308_13</vt:lpwstr>
  </property>
</Properties>
</file>