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76" w:rsidRDefault="00C51476" w:rsidP="00C51476">
      <w:pPr>
        <w:spacing w:after="0" w:line="240" w:lineRule="auto"/>
        <w:jc w:val="center"/>
        <w:textAlignment w:val="top"/>
        <w:rPr>
          <w:rFonts w:ascii="NotoSans" w:hAnsi="NotoSans"/>
          <w:b/>
          <w:bCs/>
          <w:spacing w:val="3"/>
          <w:sz w:val="28"/>
          <w:szCs w:val="28"/>
        </w:rPr>
      </w:pPr>
      <w:r w:rsidRPr="00C51476">
        <w:rPr>
          <w:rFonts w:ascii="NotoSans" w:hAnsi="NotoSans"/>
          <w:b/>
          <w:bCs/>
          <w:spacing w:val="3"/>
          <w:sz w:val="28"/>
          <w:szCs w:val="28"/>
        </w:rPr>
        <w:t xml:space="preserve">ОГЭ </w:t>
      </w:r>
      <w:r>
        <w:rPr>
          <w:rFonts w:ascii="NotoSans" w:hAnsi="NotoSans"/>
          <w:b/>
          <w:bCs/>
          <w:spacing w:val="3"/>
          <w:sz w:val="28"/>
          <w:szCs w:val="28"/>
        </w:rPr>
        <w:t>– 2020</w:t>
      </w:r>
    </w:p>
    <w:p w:rsidR="00C51476" w:rsidRPr="00C51476" w:rsidRDefault="00C51476" w:rsidP="00C51476">
      <w:pPr>
        <w:spacing w:after="0" w:line="240" w:lineRule="auto"/>
        <w:jc w:val="center"/>
        <w:textAlignment w:val="top"/>
        <w:rPr>
          <w:rFonts w:ascii="NotoSans" w:hAnsi="NotoSans"/>
          <w:b/>
          <w:bCs/>
          <w:spacing w:val="3"/>
          <w:sz w:val="28"/>
          <w:szCs w:val="28"/>
        </w:rPr>
      </w:pPr>
      <w:r>
        <w:rPr>
          <w:rFonts w:ascii="NotoSans" w:hAnsi="NotoSans"/>
          <w:b/>
          <w:bCs/>
          <w:spacing w:val="3"/>
          <w:sz w:val="28"/>
          <w:szCs w:val="28"/>
        </w:rPr>
        <w:t xml:space="preserve"> новый проект расписания</w:t>
      </w:r>
    </w:p>
    <w:p w:rsidR="00C51476" w:rsidRDefault="00C51476" w:rsidP="00C51476">
      <w:pPr>
        <w:spacing w:after="0" w:line="240" w:lineRule="auto"/>
        <w:textAlignment w:val="top"/>
        <w:rPr>
          <w:rFonts w:ascii="NotoSans" w:hAnsi="NotoSans"/>
          <w:b/>
          <w:bCs/>
          <w:spacing w:val="3"/>
        </w:rPr>
      </w:pP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hAnsi="NotoSans"/>
          <w:b/>
          <w:bCs/>
          <w:spacing w:val="3"/>
          <w:sz w:val="24"/>
          <w:szCs w:val="24"/>
        </w:rPr>
        <w:t xml:space="preserve">Министерство просвещения и </w:t>
      </w:r>
      <w:proofErr w:type="spellStart"/>
      <w:r w:rsidRPr="00C51476">
        <w:rPr>
          <w:rFonts w:ascii="NotoSans" w:hAnsi="NotoSans"/>
          <w:b/>
          <w:bCs/>
          <w:spacing w:val="3"/>
          <w:sz w:val="24"/>
          <w:szCs w:val="24"/>
        </w:rPr>
        <w:t>Рособрнадзор</w:t>
      </w:r>
      <w:proofErr w:type="spellEnd"/>
      <w:r w:rsidRPr="00C51476">
        <w:rPr>
          <w:rFonts w:ascii="NotoSans" w:hAnsi="NotoSans"/>
          <w:b/>
          <w:bCs/>
          <w:spacing w:val="3"/>
          <w:sz w:val="24"/>
          <w:szCs w:val="24"/>
        </w:rPr>
        <w:t xml:space="preserve"> опубликовали </w:t>
      </w:r>
      <w:hyperlink r:id="rId4" w:anchor="npa=101477" w:tgtFrame="_blank" w:history="1">
        <w:r w:rsidRPr="00C51476">
          <w:rPr>
            <w:rFonts w:ascii="NotoSans" w:hAnsi="NotoSans"/>
            <w:b/>
            <w:bCs/>
            <w:color w:val="1F77BB"/>
            <w:spacing w:val="3"/>
            <w:sz w:val="24"/>
            <w:szCs w:val="24"/>
            <w:u w:val="single"/>
          </w:rPr>
          <w:t>проект приказа</w:t>
        </w:r>
      </w:hyperlink>
      <w:r w:rsidRPr="00C51476">
        <w:rPr>
          <w:rFonts w:ascii="NotoSans" w:hAnsi="NotoSans"/>
          <w:b/>
          <w:bCs/>
          <w:spacing w:val="3"/>
          <w:sz w:val="24"/>
          <w:szCs w:val="24"/>
        </w:rPr>
        <w:t xml:space="preserve"> с новым расписанием ОГЭ - экзамена для девятиклассников.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 xml:space="preserve">Подчеркнем: это только проекты. Что будет, если их примут? 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 xml:space="preserve">ОГЭ-2020 по русскому языку и математике для большинства ребят </w:t>
      </w:r>
      <w:hyperlink r:id="rId5" w:history="1">
        <w:r w:rsidRPr="00C51476">
          <w:rPr>
            <w:rFonts w:ascii="NotoSans" w:eastAsia="Times New Roman" w:hAnsi="NotoSans" w:cs="Times New Roman"/>
            <w:color w:val="0000FF"/>
            <w:spacing w:val="3"/>
            <w:sz w:val="24"/>
            <w:szCs w:val="24"/>
            <w:lang w:eastAsia="ru-RU"/>
          </w:rPr>
          <w:t>пройдут</w:t>
        </w:r>
      </w:hyperlink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 xml:space="preserve"> с 1 июня (понедельник) по 31 июля (пятница). В рамках этого периода региональные власти могут сами определить даты проведения ОГЭ, исходя из санитарно-эпидемиологической обстановки. Предметы по выбору для получения школьного аттестата в девятом классе будут уже не нужны - останутся обязательные русский с математикой. 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 xml:space="preserve">- При определении дат проведения ОГЭ необходимо исходить из того, что перерыв между проведением экзаменов по указанным учебным предметам должен составлять не </w:t>
      </w:r>
      <w:proofErr w:type="gramStart"/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менее двух дней, - говорится</w:t>
      </w:r>
      <w:proofErr w:type="gramEnd"/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 xml:space="preserve"> в документе.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ОГЭ по всем предметам начинается в 10.00 по местному времени.</w:t>
      </w:r>
    </w:p>
    <w:p w:rsidR="00C51476" w:rsidRPr="00C51476" w:rsidRDefault="00C51476" w:rsidP="00C51476">
      <w:pPr>
        <w:spacing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Места расположения пунктов проведения экзаменов определяют региональные власти по согласованию с госкомиссией. Может быть принято решение о том, что школьники будут сдавать ОГЭ в своей школе, а в организации экзамена смогут принимать участие их же учителя. Для сравнения, раньше экзамены всегда сдавались в "чужой" школе и с "чужими" учителями-организаторами.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Кроме того, для тех девятиклассников, кто пропустит экзамены летом или получит "двойки", есть дополнительный период в сентябре. 4 сентября - по русскому языку, 7 сентября - по математике. Резервные дни для проведения экзаменов в дополнительный период: 14 сентября - русский язык, 15 сентября - математика, 18 сентября - русский язык и математика.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Что еще важно? ОГЭ по всем учебным предметам начинается в 10.00 по местному времени. Продолжительность ОГЭ по русскому языку и математике составляет ‎3 часа 55 минут (235 минут).</w:t>
      </w:r>
    </w:p>
    <w:p w:rsidR="00C51476" w:rsidRPr="00C51476" w:rsidRDefault="00C51476" w:rsidP="00C51476">
      <w:pPr>
        <w:shd w:val="clear" w:color="auto" w:fill="F2F2F2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fldChar w:fldCharType="begin"/>
      </w: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instrText xml:space="preserve"> HYPERLINK "https://rg.ru/2020/04/08/lajfhak-ekzameny.html" </w:instrText>
      </w: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fldChar w:fldCharType="separate"/>
      </w:r>
    </w:p>
    <w:p w:rsidR="00C51476" w:rsidRPr="00C51476" w:rsidRDefault="00C51476" w:rsidP="00C51476">
      <w:pPr>
        <w:shd w:val="clear" w:color="auto" w:fill="F2F2F2"/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fldChar w:fldCharType="end"/>
      </w: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Допускается использование участниками экзаменов:</w:t>
      </w:r>
    </w:p>
    <w:p w:rsidR="00C51476" w:rsidRPr="00C51476" w:rsidRDefault="00C51476" w:rsidP="00C51476">
      <w:pPr>
        <w:spacing w:after="0"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- по русскому языку - орфографических словарей, позволяющих устанавливать нормативное написание слов;</w:t>
      </w:r>
    </w:p>
    <w:p w:rsidR="00C51476" w:rsidRPr="00C51476" w:rsidRDefault="00C51476" w:rsidP="00C51476">
      <w:pPr>
        <w:spacing w:line="240" w:lineRule="auto"/>
        <w:jc w:val="both"/>
        <w:textAlignment w:val="top"/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</w:pPr>
      <w:r w:rsidRPr="00C51476">
        <w:rPr>
          <w:rFonts w:ascii="NotoSans" w:eastAsia="Times New Roman" w:hAnsi="NotoSans" w:cs="Times New Roman"/>
          <w:spacing w:val="3"/>
          <w:sz w:val="24"/>
          <w:szCs w:val="24"/>
          <w:lang w:eastAsia="ru-RU"/>
        </w:rPr>
        <w:t>- по математике - линейки, не содержащей справочной информации, ‎для построения чертежей и рисунков; справочных материалов, содержащих основные формулы курса математики образовательной программы основного общего образования.</w:t>
      </w:r>
    </w:p>
    <w:p w:rsidR="00CF6E5D" w:rsidRPr="00C51476" w:rsidRDefault="00C51476">
      <w:pPr>
        <w:rPr>
          <w:sz w:val="24"/>
          <w:szCs w:val="24"/>
        </w:rPr>
      </w:pPr>
    </w:p>
    <w:sectPr w:rsidR="00CF6E5D" w:rsidRPr="00C51476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476"/>
    <w:rsid w:val="009E58DE"/>
    <w:rsid w:val="00A9185B"/>
    <w:rsid w:val="00C15BAB"/>
    <w:rsid w:val="00C51476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476"/>
    <w:rPr>
      <w:strike w:val="0"/>
      <w:dstrike w:val="0"/>
      <w:color w:val="0000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C5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839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0420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706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64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6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97273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5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95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5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232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3782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965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55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0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05214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7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76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4/25/opublikovan-proekt-novogo-raspisaniia-oge.html" TargetMode="External"/><Relationship Id="rId4" Type="http://schemas.openxmlformats.org/officeDocument/2006/relationships/hyperlink" Target="https://regulation.gov.ru/projects/List/Advanced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2020-04-27T05:20:00Z</dcterms:created>
  <dcterms:modified xsi:type="dcterms:W3CDTF">2020-04-27T05:27:00Z</dcterms:modified>
</cp:coreProperties>
</file>